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76" w:rsidRDefault="00EE6E76" w:rsidP="00EE6E76">
      <w:r>
        <w:rPr>
          <w:noProof/>
          <w:lang w:eastAsia="en-GB"/>
        </w:rPr>
        <w:drawing>
          <wp:inline distT="0" distB="0" distL="0" distR="0" wp14:anchorId="7A88EF6C" wp14:editId="6763831F">
            <wp:extent cx="5905500" cy="162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84503" cy="1642199"/>
                    </a:xfrm>
                    <a:prstGeom prst="rect">
                      <a:avLst/>
                    </a:prstGeom>
                  </pic:spPr>
                </pic:pic>
              </a:graphicData>
            </a:graphic>
          </wp:inline>
        </w:drawing>
      </w:r>
    </w:p>
    <w:p w:rsidR="00EE6E76" w:rsidRDefault="00EE6E76" w:rsidP="00EE6E76"/>
    <w:p w:rsidR="00FA5361" w:rsidRDefault="00FA5361" w:rsidP="00FA5361">
      <w:pPr>
        <w:pStyle w:val="NoSpacing"/>
        <w:rPr>
          <w:sz w:val="32"/>
        </w:rPr>
      </w:pPr>
      <w:r>
        <w:rPr>
          <w:sz w:val="36"/>
        </w:rPr>
        <w:t>RallyX</w:t>
      </w:r>
      <w:r w:rsidR="00EE6E76" w:rsidRPr="00EE6E76">
        <w:rPr>
          <w:sz w:val="36"/>
        </w:rPr>
        <w:t xml:space="preserve"> class January 2023</w:t>
      </w:r>
      <w:r>
        <w:rPr>
          <w:sz w:val="36"/>
        </w:rPr>
        <w:t xml:space="preserve"> - </w:t>
      </w:r>
      <w:r w:rsidRPr="00DD09E6">
        <w:rPr>
          <w:sz w:val="32"/>
        </w:rPr>
        <w:t xml:space="preserve">As this is a new series and we have </w:t>
      </w:r>
      <w:r>
        <w:rPr>
          <w:sz w:val="32"/>
        </w:rPr>
        <w:t>no</w:t>
      </w:r>
      <w:r w:rsidRPr="00DD09E6">
        <w:rPr>
          <w:sz w:val="32"/>
        </w:rPr>
        <w:t xml:space="preserve"> experience running RallyX on this track this will be a learning exercise for all of us. These regulations may need to be adjusted to ensure fun racing for everyone. </w:t>
      </w:r>
      <w:r>
        <w:rPr>
          <w:sz w:val="32"/>
        </w:rPr>
        <w:t xml:space="preserve">We are going to review the regulations after every fourth race and drivers in the championship will be allowed to vote on any changes and how quickly they are to take place. </w:t>
      </w:r>
    </w:p>
    <w:p w:rsidR="00FA5361" w:rsidRDefault="00FA5361" w:rsidP="00FA5361">
      <w:pPr>
        <w:pStyle w:val="NoSpacing"/>
        <w:rPr>
          <w:sz w:val="32"/>
        </w:rPr>
      </w:pPr>
    </w:p>
    <w:p w:rsidR="00EE6E76" w:rsidRPr="00FA5361" w:rsidRDefault="00FA5361" w:rsidP="00EE6E76">
      <w:pPr>
        <w:pStyle w:val="NoSpacing"/>
        <w:rPr>
          <w:sz w:val="32"/>
        </w:rPr>
      </w:pPr>
      <w:r w:rsidRPr="00DD09E6">
        <w:rPr>
          <w:sz w:val="32"/>
        </w:rPr>
        <w:t>If cars are deemed too fast or erratic for safety they will be asked to be turned down on throttle end point or adjust gearing.</w:t>
      </w:r>
      <w:bookmarkStart w:id="0" w:name="_GoBack"/>
      <w:bookmarkEnd w:id="0"/>
    </w:p>
    <w:p w:rsidR="00EE6E76" w:rsidRPr="00EE6E76" w:rsidRDefault="00EE6E76" w:rsidP="00EE6E76">
      <w:pPr>
        <w:pStyle w:val="NoSpacing"/>
        <w:rPr>
          <w:sz w:val="36"/>
        </w:rPr>
      </w:pPr>
    </w:p>
    <w:p w:rsidR="00EE6E76" w:rsidRPr="00EE6E76" w:rsidRDefault="00EE6E76" w:rsidP="00EE6E76">
      <w:pPr>
        <w:pStyle w:val="NoSpacing"/>
        <w:rPr>
          <w:sz w:val="36"/>
        </w:rPr>
      </w:pPr>
      <w:r w:rsidRPr="00EE6E76">
        <w:rPr>
          <w:sz w:val="36"/>
        </w:rPr>
        <w:t>Initial regulations:</w:t>
      </w:r>
    </w:p>
    <w:p w:rsidR="00EE6E76" w:rsidRPr="00EE6E76" w:rsidRDefault="00EE6E76" w:rsidP="00EE6E76">
      <w:pPr>
        <w:pStyle w:val="NoSpacing"/>
      </w:pPr>
    </w:p>
    <w:p w:rsidR="00EE6E76" w:rsidRPr="00EE6E76" w:rsidRDefault="00EE6E76" w:rsidP="00EE6E76">
      <w:pPr>
        <w:pStyle w:val="NoSpacing"/>
        <w:rPr>
          <w:sz w:val="24"/>
        </w:rPr>
      </w:pPr>
      <w:r w:rsidRPr="00EE6E76">
        <w:rPr>
          <w:sz w:val="32"/>
        </w:rPr>
        <w:t xml:space="preserve">1/ The car </w:t>
      </w:r>
      <w:r w:rsidRPr="00EE6E76">
        <w:rPr>
          <w:sz w:val="24"/>
        </w:rPr>
        <w:t>– This must be a 1/10th scale commercially available chassis. We have provided some examples below.</w:t>
      </w:r>
    </w:p>
    <w:p w:rsidR="00EE6E76" w:rsidRPr="00EE6E76" w:rsidRDefault="00EE6E76" w:rsidP="00EE6E76">
      <w:pPr>
        <w:pStyle w:val="NoSpacing"/>
      </w:pPr>
      <w:r w:rsidRPr="00EE6E76">
        <w:rPr>
          <w:sz w:val="24"/>
        </w:rPr>
        <w:t xml:space="preserve">HPI RS4 Sport 3, FTX banzai, HSP Flying fish, Maverick strada </w:t>
      </w:r>
      <w:proofErr w:type="gramStart"/>
      <w:r w:rsidRPr="00EE6E76">
        <w:rPr>
          <w:sz w:val="24"/>
        </w:rPr>
        <w:t>tc</w:t>
      </w:r>
      <w:proofErr w:type="gramEnd"/>
      <w:r w:rsidRPr="00EE6E76">
        <w:rPr>
          <w:sz w:val="24"/>
        </w:rPr>
        <w:t>, Tamiya, TL01, TT01, TT02, XV01, XV02, TA01-02-03, TB01-02, FF01-02-03, M-chassis- All variations. Absima ATC 3.4, LC Racing PTG-2, EMB-WRCH)</w:t>
      </w:r>
    </w:p>
    <w:p w:rsidR="00EE6E76" w:rsidRDefault="00EE6E76" w:rsidP="00EE6E76">
      <w:pPr>
        <w:pStyle w:val="NoSpacing"/>
      </w:pPr>
    </w:p>
    <w:p w:rsidR="00EE6E76" w:rsidRPr="002321A6" w:rsidRDefault="00EE6E76" w:rsidP="00EE6E76">
      <w:pPr>
        <w:pStyle w:val="NoSpacing"/>
        <w:rPr>
          <w:sz w:val="24"/>
        </w:rPr>
      </w:pPr>
      <w:r w:rsidRPr="002321A6">
        <w:rPr>
          <w:sz w:val="32"/>
        </w:rPr>
        <w:t xml:space="preserve">2/ Any modifications/hop-ups </w:t>
      </w:r>
      <w:r w:rsidRPr="002321A6">
        <w:rPr>
          <w:sz w:val="24"/>
        </w:rPr>
        <w:t xml:space="preserve">- Modifications </w:t>
      </w:r>
      <w:r w:rsidR="002321A6" w:rsidRPr="002321A6">
        <w:rPr>
          <w:sz w:val="24"/>
        </w:rPr>
        <w:t xml:space="preserve">will be </w:t>
      </w:r>
      <w:r w:rsidRPr="002321A6">
        <w:rPr>
          <w:sz w:val="24"/>
        </w:rPr>
        <w:t>allowed as long as they won’t cause damage to the track or other cars</w:t>
      </w:r>
      <w:r w:rsidR="002321A6" w:rsidRPr="002321A6">
        <w:rPr>
          <w:sz w:val="24"/>
        </w:rPr>
        <w:t xml:space="preserve"> and fall within the specifications.</w:t>
      </w:r>
    </w:p>
    <w:p w:rsidR="00EE6E76" w:rsidRDefault="00EE6E76" w:rsidP="00EE6E76">
      <w:pPr>
        <w:pStyle w:val="NoSpacing"/>
      </w:pPr>
    </w:p>
    <w:p w:rsidR="002321A6" w:rsidRPr="00EE6E76" w:rsidRDefault="002321A6" w:rsidP="00EE6E76">
      <w:pPr>
        <w:pStyle w:val="NoSpacing"/>
      </w:pPr>
      <w:r w:rsidRPr="002321A6">
        <w:rPr>
          <w:sz w:val="32"/>
        </w:rPr>
        <w:t>3/ Specifications</w:t>
      </w:r>
      <w:r>
        <w:t xml:space="preserve"> </w:t>
      </w:r>
    </w:p>
    <w:p w:rsidR="00EE6E76" w:rsidRPr="002321A6" w:rsidRDefault="00EE6E76" w:rsidP="00EE6E76">
      <w:pPr>
        <w:pStyle w:val="NoSpacing"/>
        <w:rPr>
          <w:sz w:val="24"/>
        </w:rPr>
      </w:pPr>
      <w:r w:rsidRPr="002321A6">
        <w:rPr>
          <w:sz w:val="24"/>
        </w:rPr>
        <w:t>Wheelbase: up to 260mm</w:t>
      </w:r>
    </w:p>
    <w:p w:rsidR="00EE6E76" w:rsidRPr="002321A6" w:rsidRDefault="00EE6E76" w:rsidP="00EE6E76">
      <w:pPr>
        <w:pStyle w:val="NoSpacing"/>
        <w:rPr>
          <w:sz w:val="24"/>
        </w:rPr>
      </w:pPr>
      <w:r w:rsidRPr="002321A6">
        <w:rPr>
          <w:sz w:val="24"/>
        </w:rPr>
        <w:t>Width: up to 200 mm</w:t>
      </w:r>
    </w:p>
    <w:p w:rsidR="00EE6E76" w:rsidRPr="002321A6" w:rsidRDefault="00EE6E76" w:rsidP="00EE6E76">
      <w:pPr>
        <w:pStyle w:val="NoSpacing"/>
        <w:rPr>
          <w:sz w:val="24"/>
        </w:rPr>
      </w:pPr>
      <w:r w:rsidRPr="002321A6">
        <w:rPr>
          <w:sz w:val="24"/>
        </w:rPr>
        <w:t>Suspension: Free</w:t>
      </w:r>
    </w:p>
    <w:p w:rsidR="00EE6E76" w:rsidRPr="002321A6" w:rsidRDefault="00EE6E76" w:rsidP="00EE6E76">
      <w:pPr>
        <w:pStyle w:val="NoSpacing"/>
        <w:rPr>
          <w:sz w:val="24"/>
        </w:rPr>
      </w:pPr>
      <w:r w:rsidRPr="002321A6">
        <w:rPr>
          <w:sz w:val="24"/>
        </w:rPr>
        <w:t xml:space="preserve">Drivetrain: Free other than no </w:t>
      </w:r>
      <w:r w:rsidR="002321A6" w:rsidRPr="002321A6">
        <w:rPr>
          <w:sz w:val="24"/>
        </w:rPr>
        <w:t>centre</w:t>
      </w:r>
      <w:r w:rsidRPr="002321A6">
        <w:rPr>
          <w:sz w:val="24"/>
        </w:rPr>
        <w:t>-differential.</w:t>
      </w:r>
    </w:p>
    <w:p w:rsidR="00EE6E76" w:rsidRDefault="00EE6E76" w:rsidP="00EE6E76">
      <w:pPr>
        <w:pStyle w:val="NoSpacing"/>
      </w:pPr>
    </w:p>
    <w:p w:rsidR="00895698" w:rsidRDefault="00DD09E6" w:rsidP="00895698">
      <w:pPr>
        <w:pStyle w:val="NoSpacing"/>
      </w:pPr>
      <w:r>
        <w:rPr>
          <w:sz w:val="32"/>
        </w:rPr>
        <w:t>4</w:t>
      </w:r>
      <w:r w:rsidR="00895698" w:rsidRPr="00895698">
        <w:rPr>
          <w:sz w:val="32"/>
        </w:rPr>
        <w:t>/ Wheels/tyres</w:t>
      </w:r>
      <w:r w:rsidR="00895698">
        <w:t xml:space="preserve"> </w:t>
      </w:r>
      <w:r w:rsidR="00895698" w:rsidRPr="00895698">
        <w:rPr>
          <w:sz w:val="24"/>
        </w:rPr>
        <w:t xml:space="preserve">- </w:t>
      </w:r>
      <w:r w:rsidR="00895698" w:rsidRPr="00895698">
        <w:rPr>
          <w:sz w:val="24"/>
        </w:rPr>
        <w:t>Wheels and tyres:   No Rally Blocks or Mini Pins, it is our recommendation to use gravel or road tyres up to 26mm.</w:t>
      </w:r>
      <w:r>
        <w:rPr>
          <w:sz w:val="24"/>
        </w:rPr>
        <w:t xml:space="preserve"> </w:t>
      </w:r>
      <w:r w:rsidRPr="00DD09E6">
        <w:rPr>
          <w:sz w:val="24"/>
        </w:rPr>
        <w:t xml:space="preserve">Due to the indoor nature of the track all cars and tyres should be </w:t>
      </w:r>
      <w:r>
        <w:rPr>
          <w:sz w:val="24"/>
        </w:rPr>
        <w:t xml:space="preserve">kept </w:t>
      </w:r>
      <w:r w:rsidRPr="00DD09E6">
        <w:rPr>
          <w:sz w:val="24"/>
        </w:rPr>
        <w:t>dirt free.</w:t>
      </w:r>
    </w:p>
    <w:p w:rsidR="00895698" w:rsidRDefault="00895698" w:rsidP="00EE6E76">
      <w:pPr>
        <w:pStyle w:val="NoSpacing"/>
      </w:pPr>
    </w:p>
    <w:p w:rsidR="00DA749C" w:rsidRDefault="00DD09E6" w:rsidP="00EE6E76">
      <w:pPr>
        <w:pStyle w:val="NoSpacing"/>
      </w:pPr>
      <w:r>
        <w:rPr>
          <w:sz w:val="32"/>
        </w:rPr>
        <w:lastRenderedPageBreak/>
        <w:t>5</w:t>
      </w:r>
      <w:r w:rsidR="00DA749C" w:rsidRPr="00DA749C">
        <w:rPr>
          <w:sz w:val="32"/>
        </w:rPr>
        <w:t xml:space="preserve">/ </w:t>
      </w:r>
      <w:r w:rsidR="00895698">
        <w:rPr>
          <w:sz w:val="32"/>
        </w:rPr>
        <w:t>Motor</w:t>
      </w:r>
      <w:r w:rsidR="00DA749C">
        <w:t xml:space="preserve"> – </w:t>
      </w:r>
    </w:p>
    <w:p w:rsidR="00DA749C" w:rsidRPr="00DA749C" w:rsidRDefault="00DA749C" w:rsidP="00EE6E76">
      <w:pPr>
        <w:pStyle w:val="NoSpacing"/>
        <w:rPr>
          <w:sz w:val="24"/>
        </w:rPr>
      </w:pPr>
      <w:r w:rsidRPr="00DA749C">
        <w:rPr>
          <w:sz w:val="24"/>
        </w:rPr>
        <w:t xml:space="preserve">For -  </w:t>
      </w:r>
    </w:p>
    <w:p w:rsidR="00DA749C" w:rsidRPr="00DA749C" w:rsidRDefault="00DA749C" w:rsidP="00EE6E76">
      <w:pPr>
        <w:pStyle w:val="NoSpacing"/>
        <w:rPr>
          <w:sz w:val="24"/>
        </w:rPr>
      </w:pPr>
      <w:r w:rsidRPr="00DA749C">
        <w:rPr>
          <w:sz w:val="24"/>
        </w:rPr>
        <w:t>B</w:t>
      </w:r>
      <w:r w:rsidR="00EE6E76" w:rsidRPr="00DA749C">
        <w:rPr>
          <w:sz w:val="24"/>
        </w:rPr>
        <w:t>rushed</w:t>
      </w:r>
      <w:r w:rsidRPr="00DA749C">
        <w:rPr>
          <w:sz w:val="24"/>
        </w:rPr>
        <w:t xml:space="preserve"> motors - 12-turn or greater</w:t>
      </w:r>
      <w:r w:rsidR="00EE6E76" w:rsidRPr="00DA749C">
        <w:rPr>
          <w:sz w:val="24"/>
        </w:rPr>
        <w:t xml:space="preserve"> </w:t>
      </w:r>
    </w:p>
    <w:p w:rsidR="00DA749C" w:rsidRPr="00DA749C" w:rsidRDefault="00EE6E76" w:rsidP="00EE6E76">
      <w:pPr>
        <w:pStyle w:val="NoSpacing"/>
        <w:rPr>
          <w:sz w:val="24"/>
        </w:rPr>
      </w:pPr>
      <w:r w:rsidRPr="00DA749C">
        <w:rPr>
          <w:sz w:val="24"/>
        </w:rPr>
        <w:t>Brushless, 10.5t or great</w:t>
      </w:r>
      <w:r w:rsidR="00DA749C" w:rsidRPr="00DA749C">
        <w:rPr>
          <w:sz w:val="24"/>
        </w:rPr>
        <w:t>er</w:t>
      </w:r>
    </w:p>
    <w:p w:rsidR="00EE6E76" w:rsidRPr="00DA749C" w:rsidRDefault="00DA749C" w:rsidP="00EE6E76">
      <w:pPr>
        <w:pStyle w:val="NoSpacing"/>
        <w:rPr>
          <w:sz w:val="24"/>
        </w:rPr>
      </w:pPr>
      <w:r w:rsidRPr="00DA749C">
        <w:rPr>
          <w:sz w:val="24"/>
        </w:rPr>
        <w:t>4000kV or below</w:t>
      </w:r>
    </w:p>
    <w:p w:rsidR="00EE6E76" w:rsidRDefault="00EE6E76" w:rsidP="00EE6E76">
      <w:pPr>
        <w:pStyle w:val="NoSpacing"/>
      </w:pPr>
    </w:p>
    <w:p w:rsidR="00EE6E76" w:rsidRPr="00EE6E76" w:rsidRDefault="00DD09E6" w:rsidP="00EE6E76">
      <w:pPr>
        <w:pStyle w:val="NoSpacing"/>
      </w:pPr>
      <w:r>
        <w:rPr>
          <w:sz w:val="32"/>
        </w:rPr>
        <w:t>6</w:t>
      </w:r>
      <w:r w:rsidR="00895698" w:rsidRPr="00895698">
        <w:rPr>
          <w:sz w:val="32"/>
        </w:rPr>
        <w:t xml:space="preserve">/ ESC </w:t>
      </w:r>
      <w:r w:rsidR="00895698" w:rsidRPr="00895698">
        <w:rPr>
          <w:sz w:val="24"/>
        </w:rPr>
        <w:t xml:space="preserve">- </w:t>
      </w:r>
      <w:r w:rsidR="00EE6E76" w:rsidRPr="00895698">
        <w:rPr>
          <w:sz w:val="24"/>
        </w:rPr>
        <w:t>Open, but brushless must run on stock timing ("</w:t>
      </w:r>
      <w:proofErr w:type="spellStart"/>
      <w:r w:rsidR="00EE6E76" w:rsidRPr="00895698">
        <w:rPr>
          <w:sz w:val="24"/>
        </w:rPr>
        <w:t>blinky</w:t>
      </w:r>
      <w:proofErr w:type="spellEnd"/>
      <w:r w:rsidR="00EE6E76" w:rsidRPr="00895698">
        <w:rPr>
          <w:sz w:val="24"/>
        </w:rPr>
        <w:t xml:space="preserve"> mode")</w:t>
      </w:r>
    </w:p>
    <w:p w:rsidR="00EE6E76" w:rsidRPr="00EE6E76" w:rsidRDefault="00EE6E76" w:rsidP="00EE6E76">
      <w:pPr>
        <w:pStyle w:val="NoSpacing"/>
      </w:pPr>
    </w:p>
    <w:p w:rsidR="00EE6E76" w:rsidRPr="00EE6E76" w:rsidRDefault="00DD09E6" w:rsidP="00EE6E76">
      <w:pPr>
        <w:pStyle w:val="NoSpacing"/>
      </w:pPr>
      <w:r w:rsidRPr="00DD09E6">
        <w:rPr>
          <w:sz w:val="32"/>
        </w:rPr>
        <w:t xml:space="preserve">7/ Batteries </w:t>
      </w:r>
      <w:r>
        <w:t xml:space="preserve">– </w:t>
      </w:r>
      <w:r w:rsidRPr="00DD09E6">
        <w:rPr>
          <w:sz w:val="24"/>
        </w:rPr>
        <w:t>You must use either</w:t>
      </w:r>
      <w:r w:rsidR="00EE6E76" w:rsidRPr="00DD09E6">
        <w:rPr>
          <w:sz w:val="24"/>
        </w:rPr>
        <w:t xml:space="preserve"> 6 cell NiMh or 2S LiPo (charged to 8.4V max)</w:t>
      </w:r>
    </w:p>
    <w:p w:rsidR="00EE6E76" w:rsidRPr="00EE6E76" w:rsidRDefault="00EE6E76" w:rsidP="00EE6E76">
      <w:pPr>
        <w:pStyle w:val="NoSpacing"/>
      </w:pPr>
    </w:p>
    <w:p w:rsidR="00DD09E6" w:rsidRDefault="00DD09E6" w:rsidP="00EE6E76">
      <w:pPr>
        <w:pStyle w:val="NoSpacing"/>
        <w:rPr>
          <w:sz w:val="24"/>
        </w:rPr>
      </w:pPr>
      <w:r w:rsidRPr="00DD09E6">
        <w:rPr>
          <w:sz w:val="32"/>
        </w:rPr>
        <w:t xml:space="preserve">8/ Bodyshell </w:t>
      </w:r>
      <w:r w:rsidRPr="00DD09E6">
        <w:rPr>
          <w:sz w:val="24"/>
        </w:rPr>
        <w:t xml:space="preserve">- </w:t>
      </w:r>
      <w:r w:rsidR="00EE6E76" w:rsidRPr="00DD09E6">
        <w:rPr>
          <w:sz w:val="24"/>
        </w:rPr>
        <w:t xml:space="preserve">The body shell must represent rally cars, all wheels must be predominantly covered by the </w:t>
      </w:r>
      <w:r>
        <w:rPr>
          <w:sz w:val="24"/>
        </w:rPr>
        <w:t>body</w:t>
      </w:r>
      <w:r w:rsidRPr="00DD09E6">
        <w:rPr>
          <w:sz w:val="24"/>
        </w:rPr>
        <w:t>shell</w:t>
      </w:r>
      <w:r w:rsidR="00EE6E76" w:rsidRPr="00DD09E6">
        <w:rPr>
          <w:sz w:val="24"/>
        </w:rPr>
        <w:t xml:space="preserve">, made of </w:t>
      </w:r>
      <w:r w:rsidRPr="00DD09E6">
        <w:rPr>
          <w:sz w:val="24"/>
        </w:rPr>
        <w:t>Lexan</w:t>
      </w:r>
      <w:r>
        <w:rPr>
          <w:sz w:val="24"/>
        </w:rPr>
        <w:t xml:space="preserve"> or abs.</w:t>
      </w:r>
    </w:p>
    <w:p w:rsidR="00EE6E76" w:rsidRPr="00DD09E6" w:rsidRDefault="00EE6E76" w:rsidP="00EE6E76">
      <w:pPr>
        <w:pStyle w:val="NoSpacing"/>
        <w:rPr>
          <w:sz w:val="24"/>
        </w:rPr>
      </w:pPr>
    </w:p>
    <w:sectPr w:rsidR="00EE6E76" w:rsidRPr="00DD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76"/>
    <w:rsid w:val="002321A6"/>
    <w:rsid w:val="00285F15"/>
    <w:rsid w:val="00895698"/>
    <w:rsid w:val="00DA749C"/>
    <w:rsid w:val="00DD09E6"/>
    <w:rsid w:val="00EE6E76"/>
    <w:rsid w:val="00FA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CBDD4-AE22-4DD6-9672-5328F605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Hainsworth</dc:creator>
  <cp:keywords/>
  <dc:description/>
  <cp:lastModifiedBy>Mark Hainsworth</cp:lastModifiedBy>
  <cp:revision>4</cp:revision>
  <dcterms:created xsi:type="dcterms:W3CDTF">2023-01-13T19:38:00Z</dcterms:created>
  <dcterms:modified xsi:type="dcterms:W3CDTF">2023-01-13T20:05:00Z</dcterms:modified>
</cp:coreProperties>
</file>